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25" w:rsidRDefault="00E618DA" w:rsidP="000A0ECE">
      <w:pPr>
        <w:spacing w:line="360" w:lineRule="auto"/>
        <w:jc w:val="center"/>
        <w:rPr>
          <w:rFonts w:ascii="Cambria" w:hAnsi="Cambria" w:cs="Arial"/>
          <w:b/>
          <w:szCs w:val="20"/>
          <w:lang w:val="ro-RO"/>
        </w:rPr>
      </w:pPr>
      <w:r>
        <w:rPr>
          <w:rFonts w:ascii="Cambria" w:hAnsi="Cambria" w:cs="Arial"/>
          <w:b/>
          <w:szCs w:val="20"/>
          <w:lang w:val="ro-RO"/>
        </w:rPr>
        <w:t>Recapitulare</w:t>
      </w:r>
    </w:p>
    <w:p w:rsidR="00BA1CF3" w:rsidRDefault="00BA1CF3" w:rsidP="00DA7E46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</w:p>
    <w:p w:rsidR="002D234A" w:rsidRPr="000A0ECE" w:rsidRDefault="002D234A" w:rsidP="00F94E50">
      <w:pPr>
        <w:spacing w:line="360" w:lineRule="auto"/>
        <w:rPr>
          <w:rFonts w:asciiTheme="majorHAnsi" w:hAnsiTheme="majorHAnsi" w:cs="Arial"/>
          <w:sz w:val="22"/>
          <w:szCs w:val="22"/>
          <w:lang w:val="ro-RO"/>
        </w:rPr>
      </w:pPr>
      <w:r w:rsidRPr="000A0ECE">
        <w:rPr>
          <w:rFonts w:asciiTheme="majorHAnsi" w:hAnsiTheme="majorHAnsi" w:cs="Arial"/>
          <w:sz w:val="22"/>
          <w:szCs w:val="22"/>
          <w:lang w:val="ro-RO"/>
        </w:rPr>
        <w:t xml:space="preserve">Scopul lucrării: </w:t>
      </w:r>
      <w:r w:rsidR="00E618DA">
        <w:rPr>
          <w:rFonts w:asciiTheme="majorHAnsi" w:hAnsiTheme="majorHAnsi" w:cs="Arial"/>
          <w:sz w:val="22"/>
          <w:szCs w:val="22"/>
          <w:lang w:val="ro-RO"/>
        </w:rPr>
        <w:t>recapitularea activităţilor practice realizate în timpul semestrului</w:t>
      </w:r>
      <w:r w:rsidRPr="000A0ECE">
        <w:rPr>
          <w:rFonts w:asciiTheme="majorHAnsi" w:hAnsiTheme="majorHAnsi" w:cs="Arial"/>
          <w:sz w:val="22"/>
          <w:szCs w:val="22"/>
          <w:lang w:val="ro-RO"/>
        </w:rPr>
        <w:t>.</w:t>
      </w:r>
    </w:p>
    <w:p w:rsidR="002D234A" w:rsidRPr="000A0ECE" w:rsidRDefault="002D234A" w:rsidP="00F94E50">
      <w:pPr>
        <w:shd w:val="clear" w:color="auto" w:fill="D9D9D9"/>
        <w:spacing w:line="360" w:lineRule="auto"/>
        <w:jc w:val="both"/>
        <w:rPr>
          <w:rFonts w:asciiTheme="majorHAnsi" w:hAnsiTheme="majorHAnsi" w:cs="Arial"/>
          <w:b/>
          <w:color w:val="FF0000"/>
          <w:sz w:val="22"/>
          <w:szCs w:val="22"/>
          <w:lang w:val="ro-RO"/>
        </w:rPr>
      </w:pPr>
    </w:p>
    <w:p w:rsidR="00E618DA" w:rsidRPr="00D706AD" w:rsidRDefault="00E618DA" w:rsidP="00E618DA">
      <w:pPr>
        <w:spacing w:line="360" w:lineRule="auto"/>
        <w:ind w:left="-142"/>
        <w:jc w:val="right"/>
        <w:rPr>
          <w:rFonts w:asciiTheme="majorHAnsi" w:hAnsiTheme="majorHAnsi"/>
          <w:sz w:val="22"/>
          <w:szCs w:val="22"/>
          <w:lang w:val="ro-RO"/>
        </w:rPr>
      </w:pPr>
    </w:p>
    <w:p w:rsidR="00E618DA" w:rsidRPr="00D706AD" w:rsidRDefault="00E618DA" w:rsidP="00E618DA">
      <w:pPr>
        <w:numPr>
          <w:ilvl w:val="0"/>
          <w:numId w:val="25"/>
        </w:numPr>
        <w:spacing w:line="360" w:lineRule="auto"/>
        <w:ind w:hanging="578"/>
        <w:rPr>
          <w:rFonts w:asciiTheme="majorHAnsi" w:hAnsiTheme="majorHAnsi"/>
          <w:sz w:val="22"/>
          <w:szCs w:val="22"/>
        </w:rPr>
      </w:pPr>
      <w:r w:rsidRPr="00D706AD">
        <w:rPr>
          <w:rFonts w:asciiTheme="majorHAnsi" w:hAnsiTheme="majorHAnsi"/>
          <w:sz w:val="22"/>
          <w:szCs w:val="22"/>
          <w:lang w:val="ro-RO"/>
        </w:rPr>
        <w:t>(1p) (</w:t>
      </w:r>
      <w:r w:rsidRPr="00D706AD">
        <w:rPr>
          <w:rFonts w:asciiTheme="majorHAnsi" w:hAnsiTheme="majorHAnsi"/>
          <w:b/>
          <w:sz w:val="22"/>
          <w:szCs w:val="22"/>
          <w:lang w:val="ro-RO"/>
        </w:rPr>
        <w:t>ELIMINATORIU</w:t>
      </w:r>
      <w:r w:rsidRPr="00D706AD">
        <w:rPr>
          <w:rFonts w:asciiTheme="majorHAnsi" w:hAnsiTheme="majorHAnsi"/>
          <w:sz w:val="22"/>
          <w:szCs w:val="22"/>
          <w:lang w:val="ro-RO"/>
        </w:rPr>
        <w:t xml:space="preserve">) Creaţi în partiţia proprie un folder nou pe care să-l denumiţi </w:t>
      </w:r>
      <w:r w:rsidRPr="00D706AD">
        <w:rPr>
          <w:rFonts w:asciiTheme="majorHAnsi" w:hAnsiTheme="majorHAnsi"/>
          <w:b/>
          <w:i/>
          <w:sz w:val="22"/>
          <w:szCs w:val="22"/>
          <w:lang w:val="ro-RO"/>
        </w:rPr>
        <w:t>Recapitulare</w:t>
      </w:r>
      <w:r w:rsidRPr="00D706AD">
        <w:rPr>
          <w:rFonts w:asciiTheme="majorHAnsi" w:hAnsiTheme="majorHAnsi"/>
          <w:sz w:val="22"/>
          <w:szCs w:val="22"/>
          <w:lang w:val="ro-RO"/>
        </w:rPr>
        <w:t xml:space="preserve">. </w:t>
      </w:r>
    </w:p>
    <w:p w:rsidR="00E618DA" w:rsidRPr="00D706AD" w:rsidRDefault="00E618DA" w:rsidP="00E618DA">
      <w:pPr>
        <w:numPr>
          <w:ilvl w:val="0"/>
          <w:numId w:val="28"/>
        </w:numPr>
        <w:spacing w:before="120" w:line="360" w:lineRule="auto"/>
        <w:jc w:val="both"/>
        <w:rPr>
          <w:rFonts w:asciiTheme="majorHAnsi" w:hAnsiTheme="majorHAnsi"/>
          <w:sz w:val="22"/>
          <w:szCs w:val="22"/>
          <w:lang w:val="ro-RO"/>
        </w:rPr>
      </w:pPr>
      <w:r w:rsidRPr="00D706AD">
        <w:rPr>
          <w:rFonts w:asciiTheme="majorHAnsi" w:hAnsiTheme="majorHAnsi"/>
          <w:sz w:val="22"/>
          <w:szCs w:val="22"/>
          <w:lang w:val="fr-FR"/>
        </w:rPr>
        <w:t>(1 p)</w:t>
      </w:r>
      <w:r w:rsidRPr="00D706AD">
        <w:rPr>
          <w:rFonts w:asciiTheme="majorHAnsi" w:hAnsiTheme="majorHAnsi"/>
          <w:sz w:val="22"/>
          <w:szCs w:val="22"/>
          <w:lang w:val="ro-RO"/>
        </w:rPr>
        <w:t xml:space="preserve"> Creaţi în Word tabelul de mai jos:</w:t>
      </w:r>
    </w:p>
    <w:p w:rsidR="00E618DA" w:rsidRPr="00D706AD" w:rsidRDefault="00E618DA" w:rsidP="00E618DA">
      <w:pPr>
        <w:spacing w:line="360" w:lineRule="auto"/>
        <w:ind w:firstLine="567"/>
        <w:rPr>
          <w:rFonts w:asciiTheme="majorHAnsi" w:hAnsiTheme="majorHAnsi"/>
          <w:sz w:val="22"/>
          <w:szCs w:val="22"/>
          <w:lang w:val="fr-FR"/>
        </w:rPr>
      </w:pPr>
      <w:r w:rsidRPr="00D706AD">
        <w:rPr>
          <w:rFonts w:asciiTheme="majorHAnsi" w:hAnsiTheme="majorHAnsi"/>
          <w:b/>
          <w:sz w:val="22"/>
          <w:szCs w:val="22"/>
          <w:lang w:val="fr-FR"/>
        </w:rPr>
        <w:t>Tabel 1. Caracteristici tehnice aparat de fototerapie pentru nou-nascuti</w:t>
      </w:r>
    </w:p>
    <w:tbl>
      <w:tblPr>
        <w:tblStyle w:val="TableGrid"/>
        <w:tblW w:w="4644" w:type="pct"/>
        <w:tblInd w:w="675" w:type="dxa"/>
        <w:tblLook w:val="04A0" w:firstRow="1" w:lastRow="0" w:firstColumn="1" w:lastColumn="0" w:noHBand="0" w:noVBand="1"/>
      </w:tblPr>
      <w:tblGrid>
        <w:gridCol w:w="3932"/>
        <w:gridCol w:w="5221"/>
      </w:tblGrid>
      <w:tr w:rsidR="00E618DA" w:rsidRPr="00D706AD" w:rsidTr="00E618DA">
        <w:tc>
          <w:tcPr>
            <w:tcW w:w="2148" w:type="pct"/>
          </w:tcPr>
          <w:p w:rsidR="00E618DA" w:rsidRPr="00E618DA" w:rsidRDefault="00E618DA" w:rsidP="003C283F">
            <w:pPr>
              <w:spacing w:line="360" w:lineRule="auto"/>
              <w:jc w:val="center"/>
              <w:rPr>
                <w:rFonts w:asciiTheme="majorHAnsi" w:eastAsia="Batang" w:hAnsiTheme="majorHAnsi"/>
                <w:b/>
                <w:sz w:val="20"/>
                <w:szCs w:val="20"/>
                <w:lang w:val="fr-FR"/>
              </w:rPr>
            </w:pPr>
            <w:r w:rsidRPr="00E618DA">
              <w:rPr>
                <w:rFonts w:asciiTheme="majorHAnsi" w:eastAsia="Batang" w:hAnsiTheme="majorHAnsi"/>
                <w:b/>
                <w:bCs/>
                <w:sz w:val="20"/>
                <w:szCs w:val="20"/>
              </w:rPr>
              <w:t>Caracteristici</w:t>
            </w:r>
            <w:r w:rsidRPr="00E618D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generale</w:t>
            </w:r>
          </w:p>
        </w:tc>
        <w:tc>
          <w:tcPr>
            <w:tcW w:w="2852" w:type="pct"/>
          </w:tcPr>
          <w:p w:rsidR="00E618DA" w:rsidRPr="00E618DA" w:rsidRDefault="00E618DA" w:rsidP="003C283F">
            <w:pPr>
              <w:spacing w:line="360" w:lineRule="auto"/>
              <w:jc w:val="center"/>
              <w:rPr>
                <w:rFonts w:asciiTheme="majorHAnsi" w:eastAsia="Batang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E618DA">
              <w:rPr>
                <w:rFonts w:asciiTheme="majorHAnsi" w:hAnsiTheme="majorHAnsi"/>
                <w:b/>
                <w:bCs/>
                <w:sz w:val="20"/>
                <w:szCs w:val="20"/>
              </w:rPr>
              <w:t>Particularităţi</w:t>
            </w:r>
            <w:proofErr w:type="spellEnd"/>
          </w:p>
        </w:tc>
      </w:tr>
      <w:tr w:rsidR="00E618DA" w:rsidRPr="00D706AD" w:rsidTr="00E618DA">
        <w:tc>
          <w:tcPr>
            <w:tcW w:w="2148" w:type="pct"/>
          </w:tcPr>
          <w:p w:rsidR="00E618DA" w:rsidRPr="00E618DA" w:rsidRDefault="00E618DA" w:rsidP="003C283F">
            <w:pPr>
              <w:spacing w:line="360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618DA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Lampa fototerapie</w:t>
            </w:r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pentru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nou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nascuţi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concepută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pentru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tratarea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icterului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prin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emiterea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radiaţii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pentru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r</w:t>
            </w:r>
            <w:bookmarkStart w:id="0" w:name="_GoBack"/>
            <w:bookmarkEnd w:id="0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educerea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concentraţiei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bilirubină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în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corpul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nou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FR"/>
              </w:rPr>
              <w:t>-</w:t>
            </w:r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născutului</w:t>
            </w:r>
            <w:proofErr w:type="spellEnd"/>
            <w:r w:rsidRPr="00E618DA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852" w:type="pct"/>
          </w:tcPr>
          <w:p w:rsidR="00E618DA" w:rsidRPr="00E618DA" w:rsidRDefault="00E618DA" w:rsidP="003C283F">
            <w:pPr>
              <w:numPr>
                <w:ilvl w:val="0"/>
                <w:numId w:val="27"/>
              </w:numPr>
              <w:spacing w:line="360" w:lineRule="auto"/>
              <w:ind w:left="175" w:hanging="142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Clasa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terapeutică</w:t>
            </w:r>
            <w:proofErr w:type="spellEnd"/>
            <w:r w:rsidRPr="00E618D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BFBFB"/>
              </w:rPr>
              <w:t>: 420 - 480nm</w:t>
            </w:r>
          </w:p>
          <w:p w:rsidR="00E618DA" w:rsidRPr="00E618DA" w:rsidRDefault="00E618DA" w:rsidP="003C283F">
            <w:pPr>
              <w:numPr>
                <w:ilvl w:val="0"/>
                <w:numId w:val="27"/>
              </w:numPr>
              <w:spacing w:line="360" w:lineRule="auto"/>
              <w:ind w:left="175" w:hanging="142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Nivelul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 UV</w:t>
            </w:r>
            <w:r w:rsidRPr="00E618D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BFBFB"/>
              </w:rPr>
              <w:t>A: (315 - 400 nm) &lt; 1,000 W/cm²</w:t>
            </w:r>
          </w:p>
          <w:p w:rsidR="00E618DA" w:rsidRPr="00E618DA" w:rsidRDefault="00E618DA" w:rsidP="003C283F">
            <w:pPr>
              <w:numPr>
                <w:ilvl w:val="0"/>
                <w:numId w:val="27"/>
              </w:numPr>
              <w:spacing w:line="360" w:lineRule="auto"/>
              <w:ind w:left="175" w:hanging="142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Nivelul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 UVB</w:t>
            </w:r>
            <w:r w:rsidRPr="00E618D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BFBFB"/>
              </w:rPr>
              <w:t>: (280 - 315 nm) &lt; 0,1 W/cm²</w:t>
            </w:r>
          </w:p>
          <w:p w:rsidR="00E618DA" w:rsidRPr="00E618DA" w:rsidRDefault="00E618DA" w:rsidP="003C283F">
            <w:pPr>
              <w:numPr>
                <w:ilvl w:val="0"/>
                <w:numId w:val="27"/>
              </w:numPr>
              <w:spacing w:line="360" w:lineRule="auto"/>
              <w:ind w:left="175" w:hanging="142"/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Tub cu </w:t>
            </w: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lumina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albastră</w:t>
            </w:r>
            <w:proofErr w:type="spellEnd"/>
            <w:r w:rsidRPr="00E618D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BFBFB"/>
              </w:rPr>
              <w:t>: 6 x 18W</w:t>
            </w:r>
          </w:p>
          <w:p w:rsidR="00E618DA" w:rsidRPr="00E618DA" w:rsidRDefault="00E618DA" w:rsidP="003C283F">
            <w:pPr>
              <w:numPr>
                <w:ilvl w:val="0"/>
                <w:numId w:val="27"/>
              </w:numPr>
              <w:spacing w:line="360" w:lineRule="auto"/>
              <w:ind w:left="175" w:hanging="142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Dimensiuni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plafonieră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 xml:space="preserve"> (</w:t>
            </w:r>
            <w:proofErr w:type="spellStart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HxWxL</w:t>
            </w:r>
            <w:proofErr w:type="spellEnd"/>
            <w:r w:rsidRPr="00E618DA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shd w:val="clear" w:color="auto" w:fill="FBFBFB"/>
              </w:rPr>
              <w:t>)</w:t>
            </w:r>
            <w:r w:rsidRPr="00E618DA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BFBFB"/>
              </w:rPr>
              <w:t>: 33 x 76,5 x 150 cm</w:t>
            </w:r>
          </w:p>
        </w:tc>
      </w:tr>
    </w:tbl>
    <w:p w:rsidR="00E618DA" w:rsidRPr="00D706AD" w:rsidRDefault="00E618DA" w:rsidP="00E618DA">
      <w:pPr>
        <w:spacing w:line="360" w:lineRule="auto"/>
        <w:ind w:left="900" w:hanging="180"/>
        <w:jc w:val="both"/>
        <w:rPr>
          <w:rFonts w:asciiTheme="majorHAnsi" w:hAnsiTheme="majorHAnsi"/>
          <w:sz w:val="22"/>
          <w:szCs w:val="22"/>
          <w:lang w:val="fr-FR"/>
        </w:rPr>
      </w:pPr>
      <w:r w:rsidRPr="00D706AD">
        <w:rPr>
          <w:rFonts w:asciiTheme="majorHAnsi" w:hAnsiTheme="majorHAnsi"/>
          <w:sz w:val="22"/>
          <w:szCs w:val="22"/>
          <w:lang w:val="fr-FR"/>
        </w:rPr>
        <w:t xml:space="preserve">B.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Aplicați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pe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documentul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creat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următoarele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formatări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: pagina = A4 (0,5 p),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spațierea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ȋntre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rânduri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= 1.15 (0,25 p),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inserare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număr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de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pagină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(0,25 p), bold/italic/bold+italic (0,5 p). Inserarea corectă a simbolurilor (1 p).</w:t>
      </w:r>
    </w:p>
    <w:p w:rsidR="00E618DA" w:rsidRPr="00D706AD" w:rsidRDefault="00E618DA" w:rsidP="00E618DA">
      <w:pPr>
        <w:spacing w:before="60" w:line="360" w:lineRule="auto"/>
        <w:ind w:left="900" w:hanging="322"/>
        <w:jc w:val="both"/>
        <w:rPr>
          <w:rFonts w:asciiTheme="majorHAnsi" w:hAnsiTheme="majorHAnsi"/>
          <w:sz w:val="22"/>
          <w:szCs w:val="22"/>
          <w:lang w:val="fr-FR"/>
        </w:rPr>
      </w:pPr>
      <w:r w:rsidRPr="00D706AD">
        <w:rPr>
          <w:rFonts w:asciiTheme="majorHAnsi" w:hAnsiTheme="majorHAnsi"/>
          <w:sz w:val="22"/>
          <w:szCs w:val="22"/>
          <w:lang w:val="fr-FR"/>
        </w:rPr>
        <w:t xml:space="preserve">C. (0,25 p) </w:t>
      </w:r>
      <w:r w:rsidRPr="00D706AD">
        <w:rPr>
          <w:rFonts w:asciiTheme="majorHAnsi" w:hAnsiTheme="majorHAnsi"/>
          <w:sz w:val="22"/>
          <w:szCs w:val="22"/>
          <w:lang w:val="ro-RO"/>
        </w:rPr>
        <w:t>(</w:t>
      </w:r>
      <w:r w:rsidRPr="00D706AD">
        <w:rPr>
          <w:rFonts w:asciiTheme="majorHAnsi" w:hAnsiTheme="majorHAnsi"/>
          <w:b/>
          <w:sz w:val="22"/>
          <w:szCs w:val="22"/>
          <w:lang w:val="ro-RO"/>
        </w:rPr>
        <w:t>ELIMINATORIU</w:t>
      </w:r>
      <w:r w:rsidRPr="00D706AD">
        <w:rPr>
          <w:rFonts w:asciiTheme="majorHAnsi" w:hAnsiTheme="majorHAnsi"/>
          <w:sz w:val="22"/>
          <w:szCs w:val="22"/>
          <w:lang w:val="ro-RO"/>
        </w:rPr>
        <w:t>)</w:t>
      </w:r>
      <w:r w:rsidRPr="00D706AD">
        <w:rPr>
          <w:rFonts w:asciiTheme="majorHAnsi" w:hAnsiTheme="majorHAnsi"/>
          <w:sz w:val="22"/>
          <w:szCs w:val="22"/>
        </w:rPr>
        <w:t xml:space="preserve"> </w:t>
      </w:r>
      <w:r w:rsidRPr="00D706AD">
        <w:rPr>
          <w:rFonts w:asciiTheme="majorHAnsi" w:hAnsiTheme="majorHAnsi"/>
          <w:sz w:val="22"/>
          <w:szCs w:val="22"/>
          <w:lang w:val="fr-FR"/>
        </w:rPr>
        <w:t xml:space="preserve">Salvaţi fișierul creat în folderul </w:t>
      </w:r>
      <w:proofErr w:type="spellStart"/>
      <w:r w:rsidRPr="00D706AD">
        <w:rPr>
          <w:rFonts w:asciiTheme="majorHAnsi" w:hAnsiTheme="majorHAnsi"/>
          <w:b/>
          <w:sz w:val="22"/>
          <w:szCs w:val="22"/>
          <w:lang w:val="fr-FR"/>
        </w:rPr>
        <w:t>Recapitulare</w:t>
      </w:r>
      <w:proofErr w:type="spellEnd"/>
      <w:r w:rsidRPr="00D706AD">
        <w:rPr>
          <w:rFonts w:asciiTheme="majorHAnsi" w:hAnsiTheme="majorHAnsi"/>
          <w:b/>
          <w:sz w:val="22"/>
          <w:szCs w:val="22"/>
          <w:lang w:val="fr-FR"/>
        </w:rPr>
        <w:t xml:space="preserve"> </w:t>
      </w:r>
      <w:r w:rsidRPr="00D706AD">
        <w:rPr>
          <w:rFonts w:asciiTheme="majorHAnsi" w:hAnsiTheme="majorHAnsi"/>
          <w:sz w:val="22"/>
          <w:szCs w:val="22"/>
          <w:lang w:val="fr-FR"/>
        </w:rPr>
        <w:t xml:space="preserve">cu denumirea </w:t>
      </w:r>
      <w:proofErr w:type="spellStart"/>
      <w:r w:rsidRPr="00D706AD">
        <w:rPr>
          <w:rFonts w:asciiTheme="majorHAnsi" w:hAnsiTheme="majorHAnsi"/>
          <w:b/>
          <w:i/>
          <w:sz w:val="22"/>
          <w:szCs w:val="22"/>
          <w:lang w:val="fr-FR"/>
        </w:rPr>
        <w:t>RecapitulareWord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>.</w:t>
      </w:r>
    </w:p>
    <w:p w:rsidR="00E618DA" w:rsidRPr="00D706AD" w:rsidRDefault="00E618DA" w:rsidP="00E618DA">
      <w:pPr>
        <w:spacing w:line="360" w:lineRule="auto"/>
        <w:ind w:left="-142" w:firstLine="720"/>
        <w:rPr>
          <w:rFonts w:asciiTheme="majorHAnsi" w:hAnsiTheme="majorHAnsi"/>
          <w:sz w:val="22"/>
          <w:szCs w:val="22"/>
          <w:lang w:val="ro-RO"/>
        </w:rPr>
      </w:pPr>
    </w:p>
    <w:p w:rsidR="00E618DA" w:rsidRPr="00D706AD" w:rsidRDefault="00E618DA" w:rsidP="00E618DA">
      <w:pPr>
        <w:numPr>
          <w:ilvl w:val="0"/>
          <w:numId w:val="25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D706AD">
        <w:rPr>
          <w:rFonts w:asciiTheme="majorHAnsi" w:hAnsiTheme="majorHAnsi"/>
          <w:sz w:val="22"/>
          <w:szCs w:val="22"/>
          <w:lang w:val="fr-FR"/>
        </w:rPr>
        <w:t xml:space="preserve"> Pentru 30 pacienţi se evaluează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următoarele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caracteristici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 :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Gen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(M/F),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Fumat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(Da/Nu),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Colesterol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şi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HDL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colesterol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(mg/dl)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colectate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în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fişierul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D706AD">
        <w:rPr>
          <w:rFonts w:asciiTheme="majorHAnsi" w:hAnsiTheme="majorHAnsi"/>
          <w:b/>
          <w:sz w:val="22"/>
          <w:szCs w:val="22"/>
          <w:lang w:val="fr-FR"/>
        </w:rPr>
        <w:t>Excel13.xlsx</w:t>
      </w:r>
      <w:r w:rsidRPr="00D706AD">
        <w:rPr>
          <w:rFonts w:asciiTheme="majorHAnsi" w:hAnsiTheme="majorHAnsi"/>
          <w:sz w:val="22"/>
          <w:szCs w:val="22"/>
          <w:lang w:val="fr-FR"/>
        </w:rPr>
        <w:t>.</w:t>
      </w:r>
    </w:p>
    <w:p w:rsidR="00E618DA" w:rsidRPr="00D706AD" w:rsidRDefault="00E618DA" w:rsidP="00E618DA">
      <w:pPr>
        <w:numPr>
          <w:ilvl w:val="0"/>
          <w:numId w:val="26"/>
        </w:numPr>
        <w:spacing w:before="60" w:line="360" w:lineRule="auto"/>
        <w:rPr>
          <w:rFonts w:asciiTheme="majorHAnsi" w:hAnsiTheme="majorHAnsi"/>
          <w:sz w:val="22"/>
          <w:szCs w:val="22"/>
        </w:rPr>
      </w:pPr>
      <w:r w:rsidRPr="00D706AD">
        <w:rPr>
          <w:rFonts w:asciiTheme="majorHAnsi" w:hAnsiTheme="majorHAnsi"/>
          <w:sz w:val="22"/>
          <w:szCs w:val="22"/>
        </w:rPr>
        <w:t>(1p) F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ormataţi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coloanele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în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funcţie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de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tipul</w:t>
      </w:r>
      <w:proofErr w:type="spellEnd"/>
      <w:r w:rsidRPr="00D706AD">
        <w:rPr>
          <w:rFonts w:asciiTheme="majorHAnsi" w:hAnsiTheme="majorHAnsi"/>
          <w:sz w:val="22"/>
          <w:szCs w:val="22"/>
          <w:lang w:val="fr-FR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  <w:lang w:val="fr-FR"/>
        </w:rPr>
        <w:t>variabilelor</w:t>
      </w:r>
      <w:proofErr w:type="spellEnd"/>
      <w:r w:rsidRPr="00D706AD">
        <w:rPr>
          <w:rFonts w:asciiTheme="majorHAnsi" w:hAnsiTheme="majorHAnsi"/>
          <w:sz w:val="22"/>
          <w:szCs w:val="22"/>
        </w:rPr>
        <w:t>.</w:t>
      </w:r>
    </w:p>
    <w:p w:rsidR="00E618DA" w:rsidRPr="00D706AD" w:rsidRDefault="00E618DA" w:rsidP="00E618DA">
      <w:pPr>
        <w:numPr>
          <w:ilvl w:val="0"/>
          <w:numId w:val="26"/>
        </w:numPr>
        <w:spacing w:before="60" w:line="360" w:lineRule="auto"/>
        <w:rPr>
          <w:rFonts w:asciiTheme="majorHAnsi" w:hAnsiTheme="majorHAnsi"/>
          <w:sz w:val="22"/>
          <w:szCs w:val="22"/>
        </w:rPr>
      </w:pPr>
      <w:r w:rsidRPr="00D706AD">
        <w:rPr>
          <w:rFonts w:asciiTheme="majorHAnsi" w:hAnsiTheme="majorHAnsi"/>
          <w:sz w:val="22"/>
          <w:szCs w:val="22"/>
        </w:rPr>
        <w:t xml:space="preserve">(1p) </w:t>
      </w:r>
      <w:r w:rsidRPr="00D706AD">
        <w:rPr>
          <w:rFonts w:asciiTheme="majorHAnsi" w:hAnsiTheme="majorHAnsi"/>
          <w:sz w:val="22"/>
          <w:szCs w:val="22"/>
          <w:lang w:val="ro-RO"/>
        </w:rPr>
        <w:t>(</w:t>
      </w:r>
      <w:r w:rsidRPr="00D706AD">
        <w:rPr>
          <w:rFonts w:asciiTheme="majorHAnsi" w:hAnsiTheme="majorHAnsi"/>
          <w:b/>
          <w:sz w:val="22"/>
          <w:szCs w:val="22"/>
          <w:lang w:val="ro-RO"/>
        </w:rPr>
        <w:t>ELIMINATORIU</w:t>
      </w:r>
      <w:r w:rsidRPr="00D706AD">
        <w:rPr>
          <w:rFonts w:asciiTheme="majorHAnsi" w:hAnsiTheme="majorHAnsi"/>
          <w:sz w:val="22"/>
          <w:szCs w:val="22"/>
          <w:lang w:val="ro-RO"/>
        </w:rPr>
        <w:t>)</w:t>
      </w:r>
      <w:r w:rsidRPr="00D706AD">
        <w:rPr>
          <w:rFonts w:asciiTheme="majorHAnsi" w:hAnsiTheme="majorHAnsi"/>
          <w:sz w:val="22"/>
          <w:szCs w:val="22"/>
        </w:rPr>
        <w:t xml:space="preserve"> Adăugaţi o coloana nouă “Rație” </w:t>
      </w:r>
      <w:proofErr w:type="spellStart"/>
      <w:r w:rsidRPr="00D706AD">
        <w:rPr>
          <w:rFonts w:asciiTheme="majorHAnsi" w:hAnsiTheme="majorHAnsi"/>
          <w:sz w:val="22"/>
          <w:szCs w:val="22"/>
        </w:rPr>
        <w:t>şi</w:t>
      </w:r>
      <w:proofErr w:type="spellEnd"/>
      <w:r w:rsidRPr="00D706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</w:rPr>
        <w:t>calculați</w:t>
      </w:r>
      <w:proofErr w:type="spellEnd"/>
      <w:r w:rsidRPr="00D706AD">
        <w:rPr>
          <w:rFonts w:asciiTheme="majorHAnsi" w:hAnsiTheme="majorHAnsi"/>
          <w:sz w:val="22"/>
          <w:szCs w:val="22"/>
        </w:rPr>
        <w:t xml:space="preserve"> pentru fiecare </w:t>
      </w:r>
      <w:proofErr w:type="spellStart"/>
      <w:r w:rsidRPr="00D706AD">
        <w:rPr>
          <w:rFonts w:asciiTheme="majorHAnsi" w:hAnsiTheme="majorHAnsi"/>
          <w:sz w:val="22"/>
          <w:szCs w:val="22"/>
        </w:rPr>
        <w:t>pacient</w:t>
      </w:r>
      <w:proofErr w:type="spellEnd"/>
      <w:r w:rsidRPr="00D706AD">
        <w:rPr>
          <w:rFonts w:asciiTheme="majorHAnsi" w:hAnsiTheme="majorHAnsi"/>
          <w:sz w:val="22"/>
          <w:szCs w:val="22"/>
        </w:rPr>
        <w:t xml:space="preserve"> raportul dintre </w:t>
      </w:r>
      <w:proofErr w:type="spellStart"/>
      <w:r w:rsidRPr="00D706AD">
        <w:rPr>
          <w:rFonts w:asciiTheme="majorHAnsi" w:hAnsiTheme="majorHAnsi"/>
          <w:sz w:val="22"/>
          <w:szCs w:val="22"/>
        </w:rPr>
        <w:t>valoarea</w:t>
      </w:r>
      <w:proofErr w:type="spellEnd"/>
      <w:r w:rsidRPr="00D706A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D706AD">
        <w:rPr>
          <w:rFonts w:asciiTheme="majorHAnsi" w:hAnsiTheme="majorHAnsi"/>
          <w:sz w:val="22"/>
          <w:szCs w:val="22"/>
        </w:rPr>
        <w:t>colesterolului</w:t>
      </w:r>
      <w:proofErr w:type="spellEnd"/>
      <w:r w:rsidRPr="00D706AD">
        <w:rPr>
          <w:rFonts w:asciiTheme="majorHAnsi" w:hAnsiTheme="majorHAnsi"/>
          <w:sz w:val="22"/>
          <w:szCs w:val="22"/>
        </w:rPr>
        <w:t xml:space="preserve"> și HDL colesterol. </w:t>
      </w:r>
    </w:p>
    <w:p w:rsidR="00E618DA" w:rsidRPr="00D706AD" w:rsidRDefault="00E618DA" w:rsidP="00E618DA">
      <w:pPr>
        <w:numPr>
          <w:ilvl w:val="0"/>
          <w:numId w:val="26"/>
        </w:numPr>
        <w:spacing w:before="60" w:line="360" w:lineRule="auto"/>
        <w:rPr>
          <w:rFonts w:asciiTheme="majorHAnsi" w:hAnsiTheme="majorHAnsi"/>
          <w:sz w:val="22"/>
          <w:szCs w:val="22"/>
        </w:rPr>
      </w:pPr>
      <w:r w:rsidRPr="00D706AD">
        <w:rPr>
          <w:rFonts w:asciiTheme="majorHAnsi" w:hAnsiTheme="majorHAnsi"/>
          <w:sz w:val="22"/>
          <w:szCs w:val="22"/>
        </w:rPr>
        <w:t xml:space="preserve">(1p) Calculaţi media aritmetică, minim, maxim pentru </w:t>
      </w:r>
      <w:proofErr w:type="spellStart"/>
      <w:r w:rsidRPr="00D706AD">
        <w:rPr>
          <w:rFonts w:asciiTheme="majorHAnsi" w:hAnsiTheme="majorHAnsi"/>
          <w:sz w:val="22"/>
          <w:szCs w:val="22"/>
        </w:rPr>
        <w:t>variabila</w:t>
      </w:r>
      <w:proofErr w:type="spellEnd"/>
      <w:r w:rsidRPr="00D706AD">
        <w:rPr>
          <w:rFonts w:asciiTheme="majorHAnsi" w:hAnsiTheme="majorHAnsi"/>
          <w:sz w:val="22"/>
          <w:szCs w:val="22"/>
        </w:rPr>
        <w:t xml:space="preserve"> Colesterol.</w:t>
      </w:r>
    </w:p>
    <w:p w:rsidR="00E618DA" w:rsidRPr="00D706AD" w:rsidRDefault="00E618DA" w:rsidP="00E618DA">
      <w:pPr>
        <w:numPr>
          <w:ilvl w:val="0"/>
          <w:numId w:val="26"/>
        </w:numPr>
        <w:spacing w:before="60" w:line="360" w:lineRule="auto"/>
        <w:rPr>
          <w:rFonts w:asciiTheme="majorHAnsi" w:hAnsiTheme="majorHAnsi"/>
          <w:sz w:val="22"/>
          <w:szCs w:val="22"/>
        </w:rPr>
      </w:pPr>
      <w:r w:rsidRPr="00D706AD">
        <w:rPr>
          <w:rFonts w:asciiTheme="majorHAnsi" w:hAnsiTheme="majorHAnsi"/>
          <w:sz w:val="22"/>
          <w:szCs w:val="22"/>
        </w:rPr>
        <w:t xml:space="preserve">(1p) </w:t>
      </w:r>
      <w:r w:rsidRPr="00D706AD">
        <w:rPr>
          <w:rFonts w:asciiTheme="majorHAnsi" w:hAnsiTheme="majorHAnsi"/>
          <w:sz w:val="22"/>
          <w:szCs w:val="22"/>
          <w:lang w:val="ro-RO"/>
        </w:rPr>
        <w:t>(</w:t>
      </w:r>
      <w:r w:rsidRPr="00D706AD">
        <w:rPr>
          <w:rFonts w:asciiTheme="majorHAnsi" w:hAnsiTheme="majorHAnsi"/>
          <w:b/>
          <w:sz w:val="22"/>
          <w:szCs w:val="22"/>
          <w:lang w:val="ro-RO"/>
        </w:rPr>
        <w:t>ELIMINATORIU</w:t>
      </w:r>
      <w:r w:rsidRPr="00D706AD">
        <w:rPr>
          <w:rFonts w:asciiTheme="majorHAnsi" w:hAnsiTheme="majorHAnsi"/>
          <w:sz w:val="22"/>
          <w:szCs w:val="22"/>
          <w:lang w:val="ro-RO"/>
        </w:rPr>
        <w:t>) Reprezentați grafic distribuția pacienţiilor ȋn funcție de Gen și Fumat (un singur grafic).</w:t>
      </w:r>
    </w:p>
    <w:p w:rsidR="00E618DA" w:rsidRPr="00D706AD" w:rsidRDefault="00E618DA" w:rsidP="00E618DA">
      <w:pPr>
        <w:numPr>
          <w:ilvl w:val="0"/>
          <w:numId w:val="26"/>
        </w:numPr>
        <w:spacing w:before="60" w:line="360" w:lineRule="auto"/>
        <w:rPr>
          <w:rFonts w:asciiTheme="majorHAnsi" w:hAnsiTheme="majorHAnsi"/>
          <w:b/>
          <w:i/>
          <w:sz w:val="22"/>
          <w:szCs w:val="22"/>
          <w:lang w:val="ro-RO"/>
        </w:rPr>
      </w:pPr>
      <w:r w:rsidRPr="00D706AD">
        <w:rPr>
          <w:rFonts w:asciiTheme="majorHAnsi" w:hAnsiTheme="majorHAnsi"/>
          <w:sz w:val="22"/>
          <w:szCs w:val="22"/>
        </w:rPr>
        <w:t xml:space="preserve">(0,25p) </w:t>
      </w:r>
      <w:r w:rsidRPr="00D706AD">
        <w:rPr>
          <w:rFonts w:asciiTheme="majorHAnsi" w:hAnsiTheme="majorHAnsi"/>
          <w:sz w:val="22"/>
          <w:szCs w:val="22"/>
          <w:lang w:val="ro-RO"/>
        </w:rPr>
        <w:t>(</w:t>
      </w:r>
      <w:r w:rsidRPr="00D706AD">
        <w:rPr>
          <w:rFonts w:asciiTheme="majorHAnsi" w:hAnsiTheme="majorHAnsi"/>
          <w:b/>
          <w:sz w:val="22"/>
          <w:szCs w:val="22"/>
          <w:lang w:val="ro-RO"/>
        </w:rPr>
        <w:t>ELIMINATORIU</w:t>
      </w:r>
      <w:r w:rsidRPr="00D706AD">
        <w:rPr>
          <w:rFonts w:asciiTheme="majorHAnsi" w:hAnsiTheme="majorHAnsi"/>
          <w:sz w:val="22"/>
          <w:szCs w:val="22"/>
          <w:lang w:val="ro-RO"/>
        </w:rPr>
        <w:t>)</w:t>
      </w:r>
      <w:r w:rsidRPr="00D706AD">
        <w:rPr>
          <w:rFonts w:asciiTheme="majorHAnsi" w:hAnsiTheme="majorHAnsi"/>
          <w:sz w:val="22"/>
          <w:szCs w:val="22"/>
        </w:rPr>
        <w:t xml:space="preserve"> Salvaţi</w:t>
      </w:r>
      <w:r w:rsidRPr="00D706AD">
        <w:rPr>
          <w:rFonts w:asciiTheme="majorHAnsi" w:hAnsiTheme="majorHAnsi"/>
          <w:sz w:val="22"/>
          <w:szCs w:val="22"/>
          <w:lang w:val="ro-RO"/>
        </w:rPr>
        <w:t xml:space="preserve"> fişierul Excel în folderul </w:t>
      </w:r>
      <w:r w:rsidRPr="00D706AD">
        <w:rPr>
          <w:rFonts w:asciiTheme="majorHAnsi" w:hAnsiTheme="majorHAnsi"/>
          <w:b/>
          <w:sz w:val="22"/>
          <w:szCs w:val="22"/>
          <w:lang w:val="ro-RO"/>
        </w:rPr>
        <w:t>Recapitulare</w:t>
      </w:r>
      <w:r w:rsidRPr="00D706AD">
        <w:rPr>
          <w:rFonts w:asciiTheme="majorHAnsi" w:hAnsiTheme="majorHAnsi"/>
          <w:sz w:val="22"/>
          <w:szCs w:val="22"/>
          <w:lang w:val="ro-RO"/>
        </w:rPr>
        <w:t xml:space="preserve"> cu denumirea de </w:t>
      </w:r>
      <w:r w:rsidRPr="00D706AD">
        <w:rPr>
          <w:rFonts w:asciiTheme="majorHAnsi" w:hAnsiTheme="majorHAnsi"/>
          <w:b/>
          <w:i/>
          <w:sz w:val="22"/>
          <w:szCs w:val="22"/>
          <w:lang w:val="ro-RO"/>
        </w:rPr>
        <w:t>RecapitulareExcel.</w:t>
      </w:r>
    </w:p>
    <w:p w:rsidR="00E618DA" w:rsidRPr="00D706AD" w:rsidRDefault="00E618DA" w:rsidP="00E618DA">
      <w:pPr>
        <w:spacing w:line="360" w:lineRule="auto"/>
        <w:rPr>
          <w:rFonts w:ascii="Calibri" w:hAnsi="Calibri"/>
          <w:sz w:val="22"/>
          <w:szCs w:val="22"/>
        </w:rPr>
      </w:pPr>
    </w:p>
    <w:p w:rsidR="00E618DA" w:rsidRPr="000A0ECE" w:rsidRDefault="00E618DA" w:rsidP="00E618DA">
      <w:pPr>
        <w:pStyle w:val="ListParagraph"/>
        <w:spacing w:line="360" w:lineRule="auto"/>
        <w:jc w:val="both"/>
        <w:rPr>
          <w:rFonts w:asciiTheme="majorHAnsi" w:hAnsiTheme="majorHAnsi" w:cs="Arial"/>
          <w:sz w:val="22"/>
          <w:szCs w:val="22"/>
          <w:lang w:val="ro-RO"/>
        </w:rPr>
      </w:pPr>
    </w:p>
    <w:sectPr w:rsidR="00E618DA" w:rsidRPr="000A0ECE" w:rsidSect="00EF7CB2">
      <w:headerReference w:type="default" r:id="rId10"/>
      <w:foot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CC" w:rsidRDefault="00542ACC" w:rsidP="00EF7CB2">
      <w:r>
        <w:separator/>
      </w:r>
    </w:p>
  </w:endnote>
  <w:endnote w:type="continuationSeparator" w:id="0">
    <w:p w:rsidR="00542ACC" w:rsidRDefault="00542ACC" w:rsidP="00EF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4A" w:rsidRDefault="0079013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E79">
      <w:rPr>
        <w:noProof/>
      </w:rPr>
      <w:t>1</w:t>
    </w:r>
    <w:r>
      <w:rPr>
        <w:noProof/>
      </w:rPr>
      <w:fldChar w:fldCharType="end"/>
    </w:r>
  </w:p>
  <w:p w:rsidR="002D234A" w:rsidRDefault="002D2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CC" w:rsidRDefault="00542ACC" w:rsidP="00EF7CB2">
      <w:r>
        <w:separator/>
      </w:r>
    </w:p>
  </w:footnote>
  <w:footnote w:type="continuationSeparator" w:id="0">
    <w:p w:rsidR="00542ACC" w:rsidRDefault="00542ACC" w:rsidP="00EF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9855"/>
    </w:tblGrid>
    <w:tr w:rsidR="002D234A">
      <w:tc>
        <w:tcPr>
          <w:tcW w:w="9855" w:type="dxa"/>
          <w:tcBorders>
            <w:bottom w:val="single" w:sz="4" w:space="0" w:color="auto"/>
          </w:tcBorders>
        </w:tcPr>
        <w:p w:rsidR="002D234A" w:rsidRPr="00F3573B" w:rsidRDefault="002D234A" w:rsidP="00F3573B">
          <w:pPr>
            <w:pStyle w:val="Header"/>
            <w:spacing w:after="120"/>
            <w:jc w:val="right"/>
            <w:rPr>
              <w:rFonts w:ascii="Calibri" w:hAnsi="Calibri" w:cs="Calibri"/>
              <w:b/>
              <w:i/>
              <w:sz w:val="20"/>
              <w:szCs w:val="20"/>
            </w:rPr>
          </w:pPr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© 2015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Mihaela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Iancu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&amp;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Sorana</w:t>
          </w:r>
          <w:proofErr w:type="spellEnd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 xml:space="preserve"> D. </w:t>
          </w:r>
          <w:proofErr w:type="spellStart"/>
          <w:r w:rsidRPr="00F3573B">
            <w:rPr>
              <w:rFonts w:ascii="Calibri" w:hAnsi="Calibri" w:cs="Calibri"/>
              <w:b/>
              <w:i/>
              <w:sz w:val="20"/>
              <w:szCs w:val="20"/>
            </w:rPr>
            <w:t>Bolboacă</w:t>
          </w:r>
          <w:proofErr w:type="spellEnd"/>
        </w:p>
      </w:tc>
    </w:tr>
  </w:tbl>
  <w:p w:rsidR="002D234A" w:rsidRPr="000439F7" w:rsidRDefault="002D234A" w:rsidP="00043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AC"/>
    <w:multiLevelType w:val="hybridMultilevel"/>
    <w:tmpl w:val="E2C2D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A46"/>
    <w:multiLevelType w:val="hybridMultilevel"/>
    <w:tmpl w:val="0B0044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92D05"/>
    <w:multiLevelType w:val="hybridMultilevel"/>
    <w:tmpl w:val="F3BE7DB4"/>
    <w:lvl w:ilvl="0" w:tplc="D94CBE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F93F7F"/>
    <w:multiLevelType w:val="hybridMultilevel"/>
    <w:tmpl w:val="7764A0EA"/>
    <w:lvl w:ilvl="0" w:tplc="0418001B">
      <w:start w:val="1"/>
      <w:numFmt w:val="lowerRoman"/>
      <w:lvlText w:val="%1."/>
      <w:lvlJc w:val="righ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34734D6"/>
    <w:multiLevelType w:val="hybridMultilevel"/>
    <w:tmpl w:val="6DFE0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C69F8"/>
    <w:multiLevelType w:val="hybridMultilevel"/>
    <w:tmpl w:val="154EC5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752D4"/>
    <w:multiLevelType w:val="hybridMultilevel"/>
    <w:tmpl w:val="83C0CC7C"/>
    <w:lvl w:ilvl="0" w:tplc="BBD2D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E3124"/>
    <w:multiLevelType w:val="hybridMultilevel"/>
    <w:tmpl w:val="FC527FE0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4C26A4A"/>
    <w:multiLevelType w:val="hybridMultilevel"/>
    <w:tmpl w:val="E39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62472"/>
    <w:multiLevelType w:val="hybridMultilevel"/>
    <w:tmpl w:val="A142D85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547FA"/>
    <w:multiLevelType w:val="hybridMultilevel"/>
    <w:tmpl w:val="F558DD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B7CAE"/>
    <w:multiLevelType w:val="hybridMultilevel"/>
    <w:tmpl w:val="127C73FE"/>
    <w:lvl w:ilvl="0" w:tplc="CA907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024D9"/>
    <w:multiLevelType w:val="hybridMultilevel"/>
    <w:tmpl w:val="6ECAC6B8"/>
    <w:lvl w:ilvl="0" w:tplc="05060F7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6D1B4F"/>
    <w:multiLevelType w:val="hybridMultilevel"/>
    <w:tmpl w:val="CFBC1B98"/>
    <w:lvl w:ilvl="0" w:tplc="CBB8EB54">
      <w:numFmt w:val="bullet"/>
      <w:lvlText w:val="-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0F1485"/>
    <w:multiLevelType w:val="hybridMultilevel"/>
    <w:tmpl w:val="D9EEF8D2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E276E"/>
    <w:multiLevelType w:val="hybridMultilevel"/>
    <w:tmpl w:val="40CAFF14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0F75EE"/>
    <w:multiLevelType w:val="hybridMultilevel"/>
    <w:tmpl w:val="4E381B7E"/>
    <w:lvl w:ilvl="0" w:tplc="7292D58E">
      <w:start w:val="9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2FFC3B5E">
      <w:start w:val="1"/>
      <w:numFmt w:val="bullet"/>
      <w:lvlText w:val="-"/>
      <w:lvlJc w:val="left"/>
      <w:pPr>
        <w:ind w:left="2700" w:hanging="360"/>
      </w:pPr>
      <w:rPr>
        <w:rFonts w:ascii="Cambria" w:eastAsia="Times New Roman" w:hAnsi="Cambria" w:hint="default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51E31"/>
    <w:multiLevelType w:val="hybridMultilevel"/>
    <w:tmpl w:val="11C63D80"/>
    <w:lvl w:ilvl="0" w:tplc="4ECE84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860E7"/>
    <w:multiLevelType w:val="hybridMultilevel"/>
    <w:tmpl w:val="0F48AD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4C13E1"/>
    <w:multiLevelType w:val="hybridMultilevel"/>
    <w:tmpl w:val="7C7AFBCA"/>
    <w:lvl w:ilvl="0" w:tplc="00061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ajorHAnsi" w:eastAsia="Times New Roman" w:hAnsiTheme="majorHAnsi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0AF6072"/>
    <w:multiLevelType w:val="hybridMultilevel"/>
    <w:tmpl w:val="9D16D63A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715C0"/>
    <w:multiLevelType w:val="hybridMultilevel"/>
    <w:tmpl w:val="21B6A84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231271"/>
    <w:multiLevelType w:val="hybridMultilevel"/>
    <w:tmpl w:val="9A0E9488"/>
    <w:lvl w:ilvl="0" w:tplc="76760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B8EB5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9C1C51"/>
    <w:multiLevelType w:val="hybridMultilevel"/>
    <w:tmpl w:val="CC3A7056"/>
    <w:lvl w:ilvl="0" w:tplc="F42CE9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5B4171"/>
    <w:multiLevelType w:val="hybridMultilevel"/>
    <w:tmpl w:val="4DA89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E36BE1"/>
    <w:multiLevelType w:val="hybridMultilevel"/>
    <w:tmpl w:val="06E01800"/>
    <w:lvl w:ilvl="0" w:tplc="39AE3708">
      <w:start w:val="1"/>
      <w:numFmt w:val="decimal"/>
      <w:lvlText w:val="%1."/>
      <w:lvlJc w:val="left"/>
      <w:pPr>
        <w:tabs>
          <w:tab w:val="num" w:pos="578"/>
        </w:tabs>
        <w:ind w:left="578" w:hanging="72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6">
    <w:nsid w:val="7CEE064D"/>
    <w:multiLevelType w:val="hybridMultilevel"/>
    <w:tmpl w:val="92D6A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24"/>
  </w:num>
  <w:num w:numId="5">
    <w:abstractNumId w:val="17"/>
  </w:num>
  <w:num w:numId="6">
    <w:abstractNumId w:val="18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15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  <w:num w:numId="16">
    <w:abstractNumId w:val="23"/>
  </w:num>
  <w:num w:numId="17">
    <w:abstractNumId w:val="8"/>
  </w:num>
  <w:num w:numId="18">
    <w:abstractNumId w:val="9"/>
  </w:num>
  <w:num w:numId="19">
    <w:abstractNumId w:val="16"/>
  </w:num>
  <w:num w:numId="20">
    <w:abstractNumId w:val="0"/>
  </w:num>
  <w:num w:numId="21">
    <w:abstractNumId w:val="6"/>
  </w:num>
  <w:num w:numId="22">
    <w:abstractNumId w:val="3"/>
  </w:num>
  <w:num w:numId="23">
    <w:abstractNumId w:val="21"/>
  </w:num>
  <w:num w:numId="24">
    <w:abstractNumId w:val="7"/>
  </w:num>
  <w:num w:numId="25">
    <w:abstractNumId w:val="25"/>
  </w:num>
  <w:num w:numId="26">
    <w:abstractNumId w:val="19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4C"/>
    <w:rsid w:val="00020314"/>
    <w:rsid w:val="00024A02"/>
    <w:rsid w:val="000279BB"/>
    <w:rsid w:val="000439F7"/>
    <w:rsid w:val="00065172"/>
    <w:rsid w:val="000748E2"/>
    <w:rsid w:val="00074F90"/>
    <w:rsid w:val="00094B6B"/>
    <w:rsid w:val="000A0ECE"/>
    <w:rsid w:val="000A5FF2"/>
    <w:rsid w:val="000B2032"/>
    <w:rsid w:val="001266E6"/>
    <w:rsid w:val="001559A5"/>
    <w:rsid w:val="00176D09"/>
    <w:rsid w:val="001A23FC"/>
    <w:rsid w:val="001D24D4"/>
    <w:rsid w:val="001E1B74"/>
    <w:rsid w:val="00220D9C"/>
    <w:rsid w:val="002734B7"/>
    <w:rsid w:val="0029299E"/>
    <w:rsid w:val="002A22C8"/>
    <w:rsid w:val="002A464B"/>
    <w:rsid w:val="002B0E79"/>
    <w:rsid w:val="002B58E9"/>
    <w:rsid w:val="002D234A"/>
    <w:rsid w:val="002E2B44"/>
    <w:rsid w:val="003046F3"/>
    <w:rsid w:val="00320B85"/>
    <w:rsid w:val="00335AB9"/>
    <w:rsid w:val="0034651E"/>
    <w:rsid w:val="003515D9"/>
    <w:rsid w:val="00356BE9"/>
    <w:rsid w:val="00357C0E"/>
    <w:rsid w:val="00363109"/>
    <w:rsid w:val="003C6455"/>
    <w:rsid w:val="003F2E34"/>
    <w:rsid w:val="00404272"/>
    <w:rsid w:val="00411960"/>
    <w:rsid w:val="00471B7D"/>
    <w:rsid w:val="00496976"/>
    <w:rsid w:val="004A3C06"/>
    <w:rsid w:val="004C608D"/>
    <w:rsid w:val="00512995"/>
    <w:rsid w:val="00530704"/>
    <w:rsid w:val="00531C2A"/>
    <w:rsid w:val="00542ACC"/>
    <w:rsid w:val="005451C3"/>
    <w:rsid w:val="00571ED5"/>
    <w:rsid w:val="005C51EA"/>
    <w:rsid w:val="005C644C"/>
    <w:rsid w:val="0068131A"/>
    <w:rsid w:val="006848A1"/>
    <w:rsid w:val="006A68B1"/>
    <w:rsid w:val="006C06BF"/>
    <w:rsid w:val="006C59A0"/>
    <w:rsid w:val="00704F68"/>
    <w:rsid w:val="00722448"/>
    <w:rsid w:val="007750F0"/>
    <w:rsid w:val="007772FA"/>
    <w:rsid w:val="0079013B"/>
    <w:rsid w:val="007B0D6E"/>
    <w:rsid w:val="00806262"/>
    <w:rsid w:val="008267DB"/>
    <w:rsid w:val="00894C44"/>
    <w:rsid w:val="008D6F0D"/>
    <w:rsid w:val="008E3C5F"/>
    <w:rsid w:val="00923083"/>
    <w:rsid w:val="0095218C"/>
    <w:rsid w:val="009B416C"/>
    <w:rsid w:val="00A01B69"/>
    <w:rsid w:val="00A44116"/>
    <w:rsid w:val="00A52B11"/>
    <w:rsid w:val="00A54FA0"/>
    <w:rsid w:val="00A94543"/>
    <w:rsid w:val="00AB1347"/>
    <w:rsid w:val="00AF2E81"/>
    <w:rsid w:val="00B13E24"/>
    <w:rsid w:val="00B30A74"/>
    <w:rsid w:val="00B42CAA"/>
    <w:rsid w:val="00B461FA"/>
    <w:rsid w:val="00B76425"/>
    <w:rsid w:val="00B91F29"/>
    <w:rsid w:val="00BA1CF3"/>
    <w:rsid w:val="00BC6CF4"/>
    <w:rsid w:val="00BD5AE4"/>
    <w:rsid w:val="00C20E72"/>
    <w:rsid w:val="00C24D3E"/>
    <w:rsid w:val="00C31F83"/>
    <w:rsid w:val="00C85AFB"/>
    <w:rsid w:val="00D03730"/>
    <w:rsid w:val="00D05099"/>
    <w:rsid w:val="00D141C0"/>
    <w:rsid w:val="00D24EBA"/>
    <w:rsid w:val="00D26DE4"/>
    <w:rsid w:val="00D34244"/>
    <w:rsid w:val="00D81573"/>
    <w:rsid w:val="00D82D7C"/>
    <w:rsid w:val="00DA7E46"/>
    <w:rsid w:val="00DB55E4"/>
    <w:rsid w:val="00DF1449"/>
    <w:rsid w:val="00E00877"/>
    <w:rsid w:val="00E26714"/>
    <w:rsid w:val="00E440D4"/>
    <w:rsid w:val="00E46293"/>
    <w:rsid w:val="00E618DA"/>
    <w:rsid w:val="00E62149"/>
    <w:rsid w:val="00E73D20"/>
    <w:rsid w:val="00E740B5"/>
    <w:rsid w:val="00E92FC7"/>
    <w:rsid w:val="00E95423"/>
    <w:rsid w:val="00EB689D"/>
    <w:rsid w:val="00EC1460"/>
    <w:rsid w:val="00EC67E5"/>
    <w:rsid w:val="00EE0888"/>
    <w:rsid w:val="00EE16BF"/>
    <w:rsid w:val="00EF7CB2"/>
    <w:rsid w:val="00F22981"/>
    <w:rsid w:val="00F3573B"/>
    <w:rsid w:val="00F51C18"/>
    <w:rsid w:val="00F92817"/>
    <w:rsid w:val="00F94E50"/>
    <w:rsid w:val="00F96D24"/>
    <w:rsid w:val="00FC5C03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4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0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20314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5C644C"/>
    <w:pPr>
      <w:ind w:left="720"/>
    </w:pPr>
  </w:style>
  <w:style w:type="paragraph" w:styleId="Header">
    <w:name w:val="header"/>
    <w:basedOn w:val="Normal"/>
    <w:link w:val="HeaderChar"/>
    <w:uiPriority w:val="99"/>
    <w:rsid w:val="00E7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2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7CB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B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439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a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A817-052B-4FC6-83E2-3899EF0C6DB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954B5AA-03D7-407C-8BBD-C83F6BA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</dc:creator>
  <cp:keywords/>
  <dc:description/>
  <cp:lastModifiedBy>mihaela</cp:lastModifiedBy>
  <cp:revision>5</cp:revision>
  <dcterms:created xsi:type="dcterms:W3CDTF">2015-05-27T12:43:00Z</dcterms:created>
  <dcterms:modified xsi:type="dcterms:W3CDTF">2015-05-27T12:54:00Z</dcterms:modified>
</cp:coreProperties>
</file>